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1D9479BD"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E150D9" w:rsidRPr="00A22CFF">
        <w:rPr>
          <w:rFonts w:ascii="Arial" w:hAnsi="Arial" w:cs="Arial"/>
          <w:b/>
          <w:i/>
          <w:sz w:val="22"/>
          <w:szCs w:val="22"/>
        </w:rPr>
        <w:t>»</w:t>
      </w:r>
      <w:r w:rsidR="00E150D9" w:rsidRPr="00A22CFF">
        <w:rPr>
          <w:rFonts w:ascii="Arial" w:hAnsi="Arial" w:cs="Arial"/>
          <w:b/>
          <w:sz w:val="22"/>
          <w:szCs w:val="22"/>
        </w:rPr>
        <w:t xml:space="preserve">Izvajanje lokalne gospodarske javne službe zavetišča za zapuščene živali na območju Občine Brežice« </w:t>
      </w:r>
      <w:r w:rsidR="00E150D9" w:rsidRPr="00A22CFF">
        <w:rPr>
          <w:rFonts w:ascii="Arial" w:hAnsi="Arial" w:cs="Arial"/>
          <w:bCs/>
          <w:sz w:val="22"/>
          <w:szCs w:val="22"/>
        </w:rPr>
        <w:t xml:space="preserve"> (</w:t>
      </w:r>
      <w:r w:rsidR="00E150D9" w:rsidRPr="00A22CFF">
        <w:rPr>
          <w:rFonts w:ascii="Arial" w:hAnsi="Arial" w:cs="Arial"/>
          <w:bCs/>
          <w:i/>
          <w:iCs/>
          <w:sz w:val="22"/>
          <w:szCs w:val="22"/>
        </w:rPr>
        <w:t>4300-11/2022</w:t>
      </w:r>
      <w:r w:rsidR="00E150D9" w:rsidRPr="00A22CFF">
        <w:rPr>
          <w:rFonts w:ascii="Arial" w:hAnsi="Arial" w:cs="Arial"/>
          <w:bCs/>
          <w:sz w:val="22"/>
          <w:szCs w:val="22"/>
        </w:rPr>
        <w:t>)</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17CB117E"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DD3565" w:rsidRPr="00B53EED">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 112/21 - ZNUPZ, 206/21 - ZDUPŠOP, 121/21</w:t>
      </w:r>
      <w:r w:rsidR="00D8150D">
        <w:rPr>
          <w:rFonts w:ascii="Arial" w:hAnsi="Arial" w:cs="Arial"/>
          <w:sz w:val="22"/>
          <w:szCs w:val="22"/>
        </w:rPr>
        <w:t>, 10/22</w:t>
      </w:r>
      <w:r w:rsidR="00DD3565">
        <w:rPr>
          <w:rFonts w:ascii="Arial" w:hAnsi="Arial" w:cs="Arial"/>
          <w:sz w:val="22"/>
          <w:szCs w:val="22"/>
        </w:rPr>
        <w:t xml:space="preserve"> </w:t>
      </w:r>
      <w:r w:rsidR="00DD3565" w:rsidRPr="00094E7A">
        <w:rPr>
          <w:rFonts w:ascii="Arial" w:hAnsi="Arial" w:cs="Arial"/>
          <w:sz w:val="22"/>
          <w:szCs w:val="22"/>
        </w:rPr>
        <w:t>– 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lastRenderedPageBreak/>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39815777" w14:textId="77777777" w:rsidR="00F013C1" w:rsidRPr="00E30D12" w:rsidRDefault="00F013C1" w:rsidP="00F013C1">
      <w:pPr>
        <w:numPr>
          <w:ilvl w:val="0"/>
          <w:numId w:val="14"/>
        </w:numPr>
        <w:ind w:left="709" w:hanging="425"/>
        <w:jc w:val="both"/>
        <w:rPr>
          <w:rFonts w:ascii="Arial" w:hAnsi="Arial" w:cs="Arial"/>
          <w:sz w:val="22"/>
          <w:szCs w:val="22"/>
        </w:rPr>
      </w:pPr>
      <w:r w:rsidRPr="0055143E">
        <w:rPr>
          <w:rFonts w:ascii="Arial" w:hAnsi="Arial" w:cs="Arial"/>
          <w:sz w:val="22"/>
          <w:szCs w:val="22"/>
        </w:rPr>
        <w:t xml:space="preserve">Da imamo veljavno dovoljenje (licenco) št.: </w:t>
      </w:r>
      <w:r w:rsidRPr="006C2220">
        <w:rPr>
          <w:rFonts w:ascii="Arial" w:hAnsi="Arial" w:cs="Arial"/>
          <w:sz w:val="22"/>
          <w:szCs w:val="22"/>
          <w:highlight w:val="lightGray"/>
        </w:rPr>
        <w:t>___________________</w:t>
      </w:r>
      <w:r w:rsidRPr="0055143E">
        <w:rPr>
          <w:rFonts w:ascii="Arial" w:hAnsi="Arial" w:cs="Arial"/>
          <w:sz w:val="22"/>
          <w:szCs w:val="22"/>
        </w:rPr>
        <w:t xml:space="preserve"> pristojnega </w:t>
      </w:r>
      <w:r w:rsidRPr="006C2220">
        <w:rPr>
          <w:rFonts w:ascii="Arial" w:hAnsi="Arial" w:cs="Arial"/>
          <w:sz w:val="22"/>
          <w:szCs w:val="22"/>
        </w:rPr>
        <w:t xml:space="preserve">organa za opravljanje dejavnosti, ki je predmet javnega naročila - izvajanje oskrbe zapuščenih živali v zavetiščih, ki ga je izdala pristojna ustanova v skladu z določili Zakona o zaščiti </w:t>
      </w:r>
      <w:r w:rsidRPr="00E30D12">
        <w:rPr>
          <w:rFonts w:ascii="Arial" w:hAnsi="Arial" w:cs="Arial"/>
          <w:sz w:val="22"/>
          <w:szCs w:val="22"/>
        </w:rPr>
        <w:t>živali.</w:t>
      </w:r>
    </w:p>
    <w:p w14:paraId="55501F63" w14:textId="3DBADB70" w:rsidR="000E7685" w:rsidRPr="00E30D12" w:rsidRDefault="000E7685" w:rsidP="004A4603">
      <w:pPr>
        <w:numPr>
          <w:ilvl w:val="0"/>
          <w:numId w:val="14"/>
        </w:numPr>
        <w:ind w:left="709" w:hanging="425"/>
        <w:jc w:val="both"/>
        <w:rPr>
          <w:rFonts w:ascii="Arial" w:hAnsi="Arial" w:cs="Arial"/>
          <w:sz w:val="22"/>
          <w:szCs w:val="22"/>
        </w:rPr>
      </w:pPr>
      <w:r w:rsidRPr="00E30D12">
        <w:rPr>
          <w:rFonts w:ascii="Arial" w:hAnsi="Arial" w:cs="Arial"/>
          <w:sz w:val="22"/>
          <w:szCs w:val="22"/>
        </w:rPr>
        <w:t xml:space="preserve">Da v zadnjih </w:t>
      </w:r>
      <w:r w:rsidR="00867577" w:rsidRPr="00E30D12">
        <w:rPr>
          <w:rFonts w:ascii="Arial" w:hAnsi="Arial" w:cs="Arial"/>
          <w:sz w:val="22"/>
          <w:szCs w:val="22"/>
        </w:rPr>
        <w:t>petih</w:t>
      </w:r>
      <w:r w:rsidRPr="00E30D12">
        <w:rPr>
          <w:rFonts w:ascii="Arial" w:hAnsi="Arial" w:cs="Arial"/>
          <w:sz w:val="22"/>
          <w:szCs w:val="22"/>
        </w:rPr>
        <w:t xml:space="preserve"> mesecih pred oddajo </w:t>
      </w:r>
      <w:r w:rsidR="00867577" w:rsidRPr="00E30D12">
        <w:rPr>
          <w:rFonts w:ascii="Arial" w:hAnsi="Arial" w:cs="Arial"/>
          <w:sz w:val="22"/>
          <w:szCs w:val="22"/>
        </w:rPr>
        <w:t>te ponudbe</w:t>
      </w:r>
      <w:r w:rsidRPr="00E30D12">
        <w:rPr>
          <w:rFonts w:ascii="Arial" w:hAnsi="Arial" w:cs="Arial"/>
          <w:sz w:val="22"/>
          <w:szCs w:val="22"/>
        </w:rPr>
        <w:t xml:space="preserve"> nismo imeli blokiranega transakcijskega računa – velja za vse transakcijske račune, s katerimi poslujemo.</w:t>
      </w:r>
    </w:p>
    <w:p w14:paraId="289E3903" w14:textId="77777777" w:rsidR="00E30D12" w:rsidRPr="00E30D12" w:rsidRDefault="00E30D12" w:rsidP="00E30D12">
      <w:pPr>
        <w:pStyle w:val="Odstavekseznama"/>
        <w:numPr>
          <w:ilvl w:val="0"/>
          <w:numId w:val="14"/>
        </w:numPr>
        <w:tabs>
          <w:tab w:val="clear" w:pos="2880"/>
        </w:tabs>
        <w:spacing w:after="0" w:line="240" w:lineRule="auto"/>
        <w:ind w:left="709" w:hanging="425"/>
        <w:jc w:val="both"/>
        <w:rPr>
          <w:rFonts w:ascii="Arial" w:hAnsi="Arial" w:cs="Arial"/>
          <w:u w:val="single"/>
        </w:rPr>
      </w:pPr>
      <w:r w:rsidRPr="00E30D12">
        <w:rPr>
          <w:rFonts w:ascii="Arial" w:hAnsi="Arial" w:cs="Arial"/>
        </w:rPr>
        <w:t>Da izpolnjujemo vse ostale zahtevane pogoje iz razpisne dokumentacije.</w:t>
      </w:r>
    </w:p>
    <w:p w14:paraId="07B1BD4D" w14:textId="3CA16780" w:rsidR="0005380D" w:rsidRDefault="00726265" w:rsidP="004A4603">
      <w:pPr>
        <w:numPr>
          <w:ilvl w:val="0"/>
          <w:numId w:val="14"/>
        </w:numPr>
        <w:ind w:left="709" w:hanging="425"/>
        <w:jc w:val="both"/>
        <w:rPr>
          <w:rFonts w:ascii="Arial" w:hAnsi="Arial" w:cs="Arial"/>
          <w:sz w:val="22"/>
          <w:szCs w:val="22"/>
        </w:rPr>
      </w:pPr>
      <w:r w:rsidRPr="00E30D12">
        <w:rPr>
          <w:rFonts w:ascii="Arial" w:hAnsi="Arial" w:cs="Arial"/>
          <w:sz w:val="22"/>
          <w:szCs w:val="22"/>
        </w:rPr>
        <w:t>D</w:t>
      </w:r>
      <w:r w:rsidR="00F53889" w:rsidRPr="00E30D12">
        <w:rPr>
          <w:rFonts w:ascii="Arial" w:hAnsi="Arial" w:cs="Arial"/>
          <w:sz w:val="22"/>
          <w:szCs w:val="22"/>
        </w:rPr>
        <w:t xml:space="preserve">a je oz. so podizvajalci, s katerimi sodelujemo pri izvedbi predmetnega naročila, </w:t>
      </w:r>
      <w:r w:rsidR="00F53889" w:rsidRPr="00D25368">
        <w:rPr>
          <w:rFonts w:ascii="Arial" w:hAnsi="Arial" w:cs="Arial"/>
          <w:sz w:val="22"/>
          <w:szCs w:val="22"/>
        </w:rPr>
        <w:t xml:space="preserve">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48761BEC" w14:textId="40790704" w:rsidR="00045D43" w:rsidRDefault="00045D43" w:rsidP="00B84C9E">
      <w:pPr>
        <w:jc w:val="both"/>
        <w:rPr>
          <w:rFonts w:ascii="Arial" w:hAnsi="Arial" w:cs="Arial"/>
          <w:b/>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67719E">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67719E">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bl>
    <w:p w14:paraId="3086D876" w14:textId="77777777"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07E84411"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E150D9" w:rsidRPr="00A22CFF">
        <w:rPr>
          <w:rFonts w:ascii="Arial" w:hAnsi="Arial" w:cs="Arial"/>
          <w:b/>
          <w:i/>
          <w:sz w:val="22"/>
          <w:szCs w:val="22"/>
        </w:rPr>
        <w:t>»</w:t>
      </w:r>
      <w:r w:rsidR="00E150D9" w:rsidRPr="00A22CFF">
        <w:rPr>
          <w:rFonts w:ascii="Arial" w:hAnsi="Arial" w:cs="Arial"/>
          <w:b/>
          <w:sz w:val="22"/>
          <w:szCs w:val="22"/>
        </w:rPr>
        <w:t xml:space="preserve">Izvajanje lokalne gospodarske javne službe zavetišča za zapuščene živali na območju Občine Brežice« </w:t>
      </w:r>
      <w:r w:rsidR="00E150D9" w:rsidRPr="00A22CFF">
        <w:rPr>
          <w:rFonts w:ascii="Arial" w:hAnsi="Arial" w:cs="Arial"/>
          <w:bCs/>
          <w:sz w:val="22"/>
          <w:szCs w:val="22"/>
        </w:rPr>
        <w:t xml:space="preserve"> (</w:t>
      </w:r>
      <w:r w:rsidR="00E150D9" w:rsidRPr="00A22CFF">
        <w:rPr>
          <w:rFonts w:ascii="Arial" w:hAnsi="Arial" w:cs="Arial"/>
          <w:bCs/>
          <w:i/>
          <w:iCs/>
          <w:sz w:val="22"/>
          <w:szCs w:val="22"/>
        </w:rPr>
        <w:t>4300-11/2022</w:t>
      </w:r>
      <w:r w:rsidR="00E150D9" w:rsidRPr="00A22CFF">
        <w:rPr>
          <w:rFonts w:ascii="Arial" w:hAnsi="Arial" w:cs="Arial"/>
          <w:bCs/>
          <w:sz w:val="22"/>
          <w:szCs w:val="22"/>
        </w:rPr>
        <w:t>)</w:t>
      </w:r>
      <w:r w:rsidR="00551DCA">
        <w:rPr>
          <w:rFonts w:ascii="Arial" w:hAnsi="Arial" w:cs="Arial"/>
          <w:bCs/>
          <w:sz w:val="22"/>
          <w:szCs w:val="22"/>
        </w:rPr>
        <w:t xml:space="preserve"> </w:t>
      </w:r>
      <w:r w:rsidRPr="009A733E">
        <w:rPr>
          <w:rFonts w:ascii="Arial" w:hAnsi="Arial" w:cs="Arial"/>
          <w:sz w:val="22"/>
          <w:szCs w:val="22"/>
        </w:rPr>
        <w:t xml:space="preserve">pridobi podatke za preveritev ponudbe v skladu </w:t>
      </w:r>
      <w:r w:rsidRPr="009A733E">
        <w:rPr>
          <w:rFonts w:ascii="Arial" w:hAnsi="Arial" w:cs="Arial"/>
          <w:sz w:val="22"/>
          <w:szCs w:val="22"/>
        </w:rPr>
        <w:lastRenderedPageBreak/>
        <w:t xml:space="preserve">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F3F12" w14:textId="77777777" w:rsidR="009C7EC2" w:rsidRDefault="009C7EC2" w:rsidP="000B6BBD">
      <w:r>
        <w:separator/>
      </w:r>
    </w:p>
  </w:endnote>
  <w:endnote w:type="continuationSeparator" w:id="0">
    <w:p w14:paraId="09E2CCF4" w14:textId="77777777" w:rsidR="009C7EC2" w:rsidRDefault="009C7EC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632A5" w14:textId="77777777" w:rsidR="009C7EC2" w:rsidRDefault="009C7EC2" w:rsidP="000B6BBD">
      <w:r>
        <w:separator/>
      </w:r>
    </w:p>
  </w:footnote>
  <w:footnote w:type="continuationSeparator" w:id="0">
    <w:p w14:paraId="39D33E73" w14:textId="77777777" w:rsidR="009C7EC2" w:rsidRDefault="009C7EC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78360384">
    <w:abstractNumId w:val="0"/>
  </w:num>
  <w:num w:numId="2" w16cid:durableId="607129522">
    <w:abstractNumId w:val="15"/>
  </w:num>
  <w:num w:numId="3" w16cid:durableId="461390343">
    <w:abstractNumId w:val="7"/>
  </w:num>
  <w:num w:numId="4" w16cid:durableId="1737043463">
    <w:abstractNumId w:val="1"/>
  </w:num>
  <w:num w:numId="5" w16cid:durableId="1449546742">
    <w:abstractNumId w:val="3"/>
  </w:num>
  <w:num w:numId="6" w16cid:durableId="167915773">
    <w:abstractNumId w:val="17"/>
  </w:num>
  <w:num w:numId="7" w16cid:durableId="798187833">
    <w:abstractNumId w:val="18"/>
  </w:num>
  <w:num w:numId="8" w16cid:durableId="327559257">
    <w:abstractNumId w:val="9"/>
  </w:num>
  <w:num w:numId="9" w16cid:durableId="1662662023">
    <w:abstractNumId w:val="14"/>
  </w:num>
  <w:num w:numId="10" w16cid:durableId="263198297">
    <w:abstractNumId w:val="4"/>
  </w:num>
  <w:num w:numId="11" w16cid:durableId="752094703">
    <w:abstractNumId w:val="19"/>
  </w:num>
  <w:num w:numId="12" w16cid:durableId="1523520261">
    <w:abstractNumId w:val="16"/>
  </w:num>
  <w:num w:numId="13" w16cid:durableId="628123037">
    <w:abstractNumId w:val="6"/>
  </w:num>
  <w:num w:numId="14" w16cid:durableId="1805387386">
    <w:abstractNumId w:val="8"/>
  </w:num>
  <w:num w:numId="15" w16cid:durableId="1012299430">
    <w:abstractNumId w:val="11"/>
  </w:num>
  <w:num w:numId="16" w16cid:durableId="1530991075">
    <w:abstractNumId w:val="5"/>
  </w:num>
  <w:num w:numId="17" w16cid:durableId="995718255">
    <w:abstractNumId w:val="21"/>
  </w:num>
  <w:num w:numId="18" w16cid:durableId="82996329">
    <w:abstractNumId w:val="10"/>
  </w:num>
  <w:num w:numId="19" w16cid:durableId="27721786">
    <w:abstractNumId w:val="13"/>
  </w:num>
  <w:num w:numId="20" w16cid:durableId="952401793">
    <w:abstractNumId w:val="20"/>
  </w:num>
  <w:num w:numId="21" w16cid:durableId="549419646">
    <w:abstractNumId w:val="2"/>
  </w:num>
  <w:num w:numId="22" w16cid:durableId="64838041">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43EC"/>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4612E"/>
    <w:rsid w:val="00551DCA"/>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50D9"/>
    <w:rsid w:val="00E17CD5"/>
    <w:rsid w:val="00E2124A"/>
    <w:rsid w:val="00E217EE"/>
    <w:rsid w:val="00E23344"/>
    <w:rsid w:val="00E30D12"/>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013C1"/>
    <w:rsid w:val="00F127B1"/>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894</Words>
  <Characters>5101</Characters>
  <Application>Microsoft Office Word</Application>
  <DocSecurity>0</DocSecurity>
  <Lines>42</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73</cp:revision>
  <dcterms:created xsi:type="dcterms:W3CDTF">2018-04-17T11:13:00Z</dcterms:created>
  <dcterms:modified xsi:type="dcterms:W3CDTF">2022-09-05T13:26:00Z</dcterms:modified>
</cp:coreProperties>
</file>